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267E7" w14:textId="516FBB1E" w:rsidR="00E6220B" w:rsidRPr="007A1179" w:rsidRDefault="00F03326">
      <w:pPr>
        <w:rPr>
          <w:b/>
          <w:bCs/>
          <w:sz w:val="22"/>
          <w:szCs w:val="22"/>
          <w:u w:val="single"/>
        </w:rPr>
      </w:pPr>
      <w:r w:rsidRPr="007A1179">
        <w:rPr>
          <w:b/>
          <w:bCs/>
          <w:sz w:val="22"/>
          <w:szCs w:val="22"/>
          <w:u w:val="single"/>
        </w:rPr>
        <w:t>Springline Articles for Teaser Website</w:t>
      </w:r>
    </w:p>
    <w:p w14:paraId="283D55B3" w14:textId="540D75BD" w:rsidR="00F03326" w:rsidRPr="007A1179" w:rsidRDefault="00F03326">
      <w:pPr>
        <w:rPr>
          <w:b/>
          <w:bCs/>
          <w:sz w:val="22"/>
          <w:szCs w:val="22"/>
        </w:rPr>
      </w:pPr>
    </w:p>
    <w:p w14:paraId="236AB8F7" w14:textId="234CD315" w:rsidR="00F03326" w:rsidRPr="007A1179" w:rsidRDefault="00F03326" w:rsidP="00F0332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A1179">
        <w:rPr>
          <w:sz w:val="22"/>
          <w:szCs w:val="22"/>
        </w:rPr>
        <w:t>Bisnow – “</w:t>
      </w:r>
      <w:hyperlink r:id="rId8" w:history="1">
        <w:r w:rsidRPr="007A1179">
          <w:rPr>
            <w:rStyle w:val="Hyperlink"/>
            <w:sz w:val="22"/>
            <w:szCs w:val="22"/>
          </w:rPr>
          <w:t>New Developer Takes Over 200K-Plus SF Menlo Park Mixed-Use Project Already Underway</w:t>
        </w:r>
      </w:hyperlink>
      <w:r w:rsidRPr="007A1179">
        <w:rPr>
          <w:sz w:val="22"/>
          <w:szCs w:val="22"/>
        </w:rPr>
        <w:t>”</w:t>
      </w:r>
    </w:p>
    <w:p w14:paraId="5163632F" w14:textId="77777777" w:rsidR="00F03326" w:rsidRPr="007A1179" w:rsidRDefault="00F03326" w:rsidP="00F03326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51E2E2F">
        <w:rPr>
          <w:sz w:val="22"/>
          <w:szCs w:val="22"/>
        </w:rPr>
        <w:t>September 14, 2020</w:t>
      </w:r>
    </w:p>
    <w:p w14:paraId="28D05E93" w14:textId="329B6131" w:rsidR="00F03326" w:rsidRPr="007A1179" w:rsidRDefault="00F03326" w:rsidP="051E2E2F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51E2E2F">
        <w:rPr>
          <w:rFonts w:eastAsia="Times New Roman"/>
          <w:sz w:val="22"/>
          <w:szCs w:val="22"/>
          <w:bdr w:val="none" w:sz="0" w:space="0" w:color="auto" w:frame="1"/>
          <w:shd w:val="clear" w:color="auto" w:fill="FFFFFF"/>
        </w:rPr>
        <w:t>Presidio Bay Ventures</w:t>
      </w:r>
      <w:r w:rsidRPr="051E2E2F">
        <w:rPr>
          <w:rFonts w:eastAsia="Times New Roman"/>
          <w:sz w:val="22"/>
          <w:szCs w:val="22"/>
          <w:shd w:val="clear" w:color="auto" w:fill="FFFFFF"/>
        </w:rPr>
        <w:t xml:space="preserve"> has taken over the 6.4-acre mixed-use development at 1300 El Camino Real from Greenheart Land </w:t>
      </w:r>
      <w:proofErr w:type="gramStart"/>
      <w:r w:rsidRPr="051E2E2F">
        <w:rPr>
          <w:rFonts w:eastAsia="Times New Roman"/>
          <w:sz w:val="22"/>
          <w:szCs w:val="22"/>
          <w:shd w:val="clear" w:color="auto" w:fill="FFFFFF"/>
        </w:rPr>
        <w:t>Co..</w:t>
      </w:r>
      <w:proofErr w:type="gramEnd"/>
    </w:p>
    <w:p w14:paraId="1DA312D1" w14:textId="7C9072C0" w:rsidR="00F03326" w:rsidRPr="007A1179" w:rsidRDefault="00F03326" w:rsidP="00F03326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 w:rsidRPr="007A1179">
        <w:rPr>
          <w:sz w:val="22"/>
          <w:szCs w:val="22"/>
        </w:rPr>
        <w:t>ReBusiness</w:t>
      </w:r>
      <w:proofErr w:type="spellEnd"/>
      <w:r w:rsidRPr="007A1179">
        <w:rPr>
          <w:sz w:val="22"/>
          <w:szCs w:val="22"/>
        </w:rPr>
        <w:t xml:space="preserve"> – “</w:t>
      </w:r>
      <w:hyperlink r:id="rId9" w:history="1">
        <w:r w:rsidRPr="007A1179">
          <w:rPr>
            <w:rStyle w:val="Hyperlink"/>
            <w:sz w:val="22"/>
            <w:szCs w:val="22"/>
          </w:rPr>
          <w:t>Presidio Bay Ventures Takes Over Construction of Mixed-Use Development in Menlo Park, California</w:t>
        </w:r>
      </w:hyperlink>
      <w:r w:rsidRPr="007A1179">
        <w:rPr>
          <w:sz w:val="22"/>
          <w:szCs w:val="22"/>
        </w:rPr>
        <w:t>”</w:t>
      </w:r>
    </w:p>
    <w:p w14:paraId="169DFC2C" w14:textId="77777777" w:rsidR="007A1179" w:rsidRPr="007A1179" w:rsidRDefault="00F03326" w:rsidP="007A1179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51E2E2F">
        <w:rPr>
          <w:sz w:val="22"/>
          <w:szCs w:val="22"/>
        </w:rPr>
        <w:t>September 18, 2020</w:t>
      </w:r>
    </w:p>
    <w:p w14:paraId="7626440C" w14:textId="71802C58" w:rsidR="50817AF7" w:rsidRPr="00826ADD" w:rsidRDefault="50817AF7" w:rsidP="00826ADD">
      <w:pPr>
        <w:pStyle w:val="ListParagraph"/>
        <w:numPr>
          <w:ilvl w:val="1"/>
          <w:numId w:val="1"/>
        </w:numPr>
        <w:rPr>
          <w:rFonts w:eastAsiaTheme="minorEastAsia"/>
          <w:i/>
          <w:iCs/>
          <w:color w:val="757575"/>
          <w:sz w:val="19"/>
          <w:szCs w:val="19"/>
        </w:rPr>
      </w:pPr>
      <w:r w:rsidRPr="00826ADD">
        <w:rPr>
          <w:rFonts w:cstheme="minorHAnsi"/>
          <w:sz w:val="22"/>
          <w:szCs w:val="22"/>
        </w:rPr>
        <w:t>Located in Menlo Park, Calif., Springline will feature two 100,000-square-foot office buildings, 183 residences, retail and dining space, a dual-level subterranean parking garage, and public outdoor space.</w:t>
      </w:r>
    </w:p>
    <w:p w14:paraId="24B79EF7" w14:textId="5A410437" w:rsidR="00F03326" w:rsidRDefault="00F03326" w:rsidP="00F0332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A1179">
        <w:rPr>
          <w:sz w:val="22"/>
          <w:szCs w:val="22"/>
        </w:rPr>
        <w:t>San Francisco Business Times</w:t>
      </w:r>
      <w:r w:rsidR="007A1179">
        <w:rPr>
          <w:sz w:val="22"/>
          <w:szCs w:val="22"/>
        </w:rPr>
        <w:t xml:space="preserve"> – “</w:t>
      </w:r>
      <w:hyperlink r:id="rId10" w:history="1">
        <w:r w:rsidR="007A1179" w:rsidRPr="007A1179">
          <w:rPr>
            <w:rStyle w:val="Hyperlink"/>
            <w:sz w:val="22"/>
            <w:szCs w:val="22"/>
          </w:rPr>
          <w:t>Presidio Bay Ventures, Newmark Knight Frank tapped as developer, broker for big Menlo Park project</w:t>
        </w:r>
      </w:hyperlink>
      <w:r w:rsidR="007A1179">
        <w:rPr>
          <w:sz w:val="22"/>
          <w:szCs w:val="22"/>
        </w:rPr>
        <w:t>”</w:t>
      </w:r>
    </w:p>
    <w:p w14:paraId="6220249C" w14:textId="77777777" w:rsidR="007A1179" w:rsidRDefault="007A1179" w:rsidP="007A1179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51E2E2F">
        <w:rPr>
          <w:sz w:val="22"/>
          <w:szCs w:val="22"/>
        </w:rPr>
        <w:t>September 15, 2020</w:t>
      </w:r>
    </w:p>
    <w:p w14:paraId="17FBC92B" w14:textId="00616CBF" w:rsidR="007A1179" w:rsidRPr="007A1179" w:rsidRDefault="007A1179" w:rsidP="007A1179">
      <w:pPr>
        <w:pStyle w:val="ListParagraph"/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 w:rsidRPr="051E2E2F">
        <w:rPr>
          <w:rFonts w:ascii="Calibri" w:eastAsia="Times New Roman" w:hAnsi="Calibri" w:cs="Calibri"/>
          <w:sz w:val="22"/>
          <w:szCs w:val="22"/>
        </w:rPr>
        <w:t xml:space="preserve">Menlo Park's largest downtown project in at least a decade has </w:t>
      </w:r>
      <w:r w:rsidR="6DE1AB39" w:rsidRPr="051E2E2F">
        <w:rPr>
          <w:rFonts w:ascii="Calibri" w:eastAsia="Times New Roman" w:hAnsi="Calibri" w:cs="Calibri"/>
          <w:sz w:val="22"/>
          <w:szCs w:val="22"/>
        </w:rPr>
        <w:t xml:space="preserve">new </w:t>
      </w:r>
      <w:r w:rsidRPr="051E2E2F">
        <w:rPr>
          <w:rFonts w:ascii="Calibri" w:eastAsia="Times New Roman" w:hAnsi="Calibri" w:cs="Calibri"/>
          <w:sz w:val="22"/>
          <w:szCs w:val="22"/>
        </w:rPr>
        <w:t>develop</w:t>
      </w:r>
      <w:r w:rsidR="0B03194C" w:rsidRPr="051E2E2F">
        <w:rPr>
          <w:rFonts w:ascii="Calibri" w:eastAsia="Times New Roman" w:hAnsi="Calibri" w:cs="Calibri"/>
          <w:sz w:val="22"/>
          <w:szCs w:val="22"/>
        </w:rPr>
        <w:t>ment team</w:t>
      </w:r>
    </w:p>
    <w:p w14:paraId="5DB07C8B" w14:textId="59AE7986" w:rsidR="00F03326" w:rsidRDefault="00F03326" w:rsidP="00F0332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A1179">
        <w:rPr>
          <w:sz w:val="22"/>
          <w:szCs w:val="22"/>
        </w:rPr>
        <w:t>Silicon Valley Business Journal</w:t>
      </w:r>
      <w:r w:rsidR="007A1179">
        <w:rPr>
          <w:sz w:val="22"/>
          <w:szCs w:val="22"/>
        </w:rPr>
        <w:t xml:space="preserve"> – “</w:t>
      </w:r>
      <w:hyperlink r:id="rId11" w:history="1">
        <w:r w:rsidR="007A1179" w:rsidRPr="007A1179">
          <w:rPr>
            <w:rStyle w:val="Hyperlink"/>
            <w:sz w:val="22"/>
            <w:szCs w:val="22"/>
          </w:rPr>
          <w:t>Menlo Park project gets overhaul; Presidio Bay Ventures and Newmark Knight Frank brought in as new developer, broker team</w:t>
        </w:r>
      </w:hyperlink>
      <w:r w:rsidR="007A1179">
        <w:rPr>
          <w:sz w:val="22"/>
          <w:szCs w:val="22"/>
        </w:rPr>
        <w:t>”</w:t>
      </w:r>
    </w:p>
    <w:p w14:paraId="0EC6CE61" w14:textId="77777777" w:rsidR="007A1179" w:rsidRDefault="007A1179" w:rsidP="007A1179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51E2E2F">
        <w:rPr>
          <w:sz w:val="22"/>
          <w:szCs w:val="22"/>
        </w:rPr>
        <w:t>September 15, 2020</w:t>
      </w:r>
    </w:p>
    <w:p w14:paraId="0A09DBA8" w14:textId="34959665" w:rsidR="007A1179" w:rsidRPr="007A1179" w:rsidRDefault="5F05D76A" w:rsidP="00826ADD">
      <w:pPr>
        <w:pStyle w:val="ListParagraph"/>
        <w:numPr>
          <w:ilvl w:val="1"/>
          <w:numId w:val="1"/>
        </w:numPr>
        <w:spacing w:line="259" w:lineRule="auto"/>
        <w:rPr>
          <w:rFonts w:eastAsiaTheme="minorEastAsia"/>
          <w:color w:val="222222"/>
          <w:sz w:val="22"/>
          <w:szCs w:val="22"/>
        </w:rPr>
      </w:pPr>
      <w:r w:rsidRPr="051E2E2F">
        <w:rPr>
          <w:rFonts w:ascii="Calibri" w:eastAsia="Times New Roman" w:hAnsi="Calibri" w:cs="Calibri"/>
          <w:color w:val="222222"/>
          <w:sz w:val="22"/>
          <w:szCs w:val="22"/>
        </w:rPr>
        <w:t xml:space="preserve">Overhauled </w:t>
      </w:r>
      <w:r w:rsidR="0000F0C3" w:rsidRPr="051E2E2F">
        <w:rPr>
          <w:rFonts w:ascii="Calibri" w:eastAsia="Times New Roman" w:hAnsi="Calibri" w:cs="Calibri"/>
          <w:color w:val="222222"/>
          <w:sz w:val="22"/>
          <w:szCs w:val="22"/>
        </w:rPr>
        <w:t>Menlo Park project</w:t>
      </w:r>
      <w:r w:rsidR="00826ADD">
        <w:rPr>
          <w:rFonts w:ascii="Calibri" w:eastAsia="Times New Roman" w:hAnsi="Calibri" w:cs="Calibri"/>
          <w:color w:val="222222"/>
          <w:sz w:val="22"/>
          <w:szCs w:val="22"/>
        </w:rPr>
        <w:t xml:space="preserve"> </w:t>
      </w:r>
      <w:r w:rsidR="4665543B" w:rsidRPr="051E2E2F">
        <w:rPr>
          <w:rFonts w:ascii="Calibri" w:eastAsia="Times New Roman" w:hAnsi="Calibri" w:cs="Calibri"/>
          <w:color w:val="222222"/>
          <w:sz w:val="22"/>
          <w:szCs w:val="22"/>
        </w:rPr>
        <w:t>to</w:t>
      </w:r>
      <w:r w:rsidR="007A1179" w:rsidRPr="051E2E2F">
        <w:rPr>
          <w:rFonts w:ascii="Calibri" w:eastAsia="Times New Roman" w:hAnsi="Calibri" w:cs="Calibri"/>
          <w:color w:val="222222"/>
          <w:sz w:val="22"/>
          <w:szCs w:val="22"/>
        </w:rPr>
        <w:t xml:space="preserve"> rise within walking distance of the </w:t>
      </w:r>
      <w:r w:rsidR="3FCCF1AB" w:rsidRPr="051E2E2F">
        <w:rPr>
          <w:rFonts w:ascii="Calibri" w:eastAsia="Times New Roman" w:hAnsi="Calibri" w:cs="Calibri"/>
          <w:color w:val="222222"/>
          <w:sz w:val="22"/>
          <w:szCs w:val="22"/>
        </w:rPr>
        <w:t xml:space="preserve">nearby </w:t>
      </w:r>
      <w:r w:rsidR="007A1179" w:rsidRPr="051E2E2F">
        <w:rPr>
          <w:rFonts w:ascii="Calibri" w:eastAsia="Times New Roman" w:hAnsi="Calibri" w:cs="Calibri"/>
          <w:color w:val="222222"/>
          <w:sz w:val="22"/>
          <w:szCs w:val="22"/>
        </w:rPr>
        <w:t>Caltrain Station</w:t>
      </w:r>
      <w:r w:rsidR="4C5E3358" w:rsidRPr="051E2E2F">
        <w:rPr>
          <w:rFonts w:ascii="Calibri" w:eastAsia="Times New Roman" w:hAnsi="Calibri" w:cs="Calibri"/>
          <w:color w:val="222222"/>
          <w:sz w:val="22"/>
          <w:szCs w:val="22"/>
        </w:rPr>
        <w:t xml:space="preserve"> thanks to Presidio Bay Ventures.</w:t>
      </w:r>
    </w:p>
    <w:p w14:paraId="5FF8C1C6" w14:textId="6EB054B1" w:rsidR="00F03326" w:rsidRDefault="00F03326" w:rsidP="00F0332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A1179">
        <w:rPr>
          <w:sz w:val="22"/>
          <w:szCs w:val="22"/>
        </w:rPr>
        <w:t>The Registry SF</w:t>
      </w:r>
      <w:r w:rsidR="007A1179">
        <w:rPr>
          <w:sz w:val="22"/>
          <w:szCs w:val="22"/>
        </w:rPr>
        <w:t xml:space="preserve"> – “</w:t>
      </w:r>
      <w:hyperlink r:id="rId12" w:history="1">
        <w:r w:rsidR="007A1179" w:rsidRPr="007A1179">
          <w:rPr>
            <w:rStyle w:val="Hyperlink"/>
            <w:sz w:val="22"/>
            <w:szCs w:val="22"/>
          </w:rPr>
          <w:t>Presidio Bay Ventures Reimagines 220,000 SQFT Menlo Park Project, Takes Over Development</w:t>
        </w:r>
      </w:hyperlink>
      <w:r w:rsidR="007A1179">
        <w:rPr>
          <w:sz w:val="22"/>
          <w:szCs w:val="22"/>
        </w:rPr>
        <w:t>”</w:t>
      </w:r>
    </w:p>
    <w:p w14:paraId="5B865419" w14:textId="77777777" w:rsidR="007A1179" w:rsidRDefault="007A1179" w:rsidP="007A1179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51E2E2F">
        <w:rPr>
          <w:sz w:val="22"/>
          <w:szCs w:val="22"/>
        </w:rPr>
        <w:t>September 15, 2020</w:t>
      </w:r>
    </w:p>
    <w:p w14:paraId="1EDB3485" w14:textId="1665228C" w:rsidR="007A1179" w:rsidRPr="007A1179" w:rsidRDefault="5FE84D25" w:rsidP="007A1179">
      <w:pPr>
        <w:pStyle w:val="ListParagraph"/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  <w:shd w:val="clear" w:color="auto" w:fill="FFFFFF"/>
        </w:rPr>
        <w:t>S</w:t>
      </w:r>
      <w:r w:rsidR="007A1179" w:rsidRPr="007A1179">
        <w:rPr>
          <w:rFonts w:ascii="Calibri" w:eastAsia="Times New Roman" w:hAnsi="Calibri" w:cs="Calibri"/>
          <w:sz w:val="22"/>
          <w:szCs w:val="22"/>
          <w:shd w:val="clear" w:color="auto" w:fill="FFFFFF"/>
        </w:rPr>
        <w:t>trategic operation of the property – </w:t>
      </w:r>
      <w:r w:rsidR="007A1179" w:rsidRPr="051E2E2F">
        <w:rPr>
          <w:rFonts w:ascii="Calibri" w:eastAsia="Times New Roman" w:hAnsi="Calibri" w:cs="Calibri"/>
          <w:i/>
          <w:iCs/>
          <w:sz w:val="22"/>
          <w:szCs w:val="22"/>
          <w:shd w:val="clear" w:color="auto" w:fill="FFFFFF"/>
        </w:rPr>
        <w:t>newly renamed ‘Springline’</w:t>
      </w:r>
      <w:r w:rsidR="007A1179" w:rsidRPr="007A1179">
        <w:rPr>
          <w:rFonts w:ascii="Calibri" w:eastAsia="Times New Roman" w:hAnsi="Calibri" w:cs="Calibri"/>
          <w:sz w:val="22"/>
          <w:szCs w:val="22"/>
          <w:shd w:val="clear" w:color="auto" w:fill="FFFFFF"/>
        </w:rPr>
        <w:t xml:space="preserve"> – was transitioned to Presidio Bay mid-construction in June 2020 and since then, the firm’s development team has overhauled nearly all aspects of the project, completely reimagining it and creating what will become an ultimate destination </w:t>
      </w:r>
      <w:r w:rsidR="2D53E4A2" w:rsidRPr="007A1179">
        <w:rPr>
          <w:rFonts w:ascii="Calibri" w:eastAsia="Times New Roman" w:hAnsi="Calibri" w:cs="Calibri"/>
          <w:sz w:val="22"/>
          <w:szCs w:val="22"/>
          <w:shd w:val="clear" w:color="auto" w:fill="FFFFFF"/>
        </w:rPr>
        <w:t xml:space="preserve">oasis </w:t>
      </w:r>
      <w:r w:rsidR="007A1179" w:rsidRPr="007A1179">
        <w:rPr>
          <w:rFonts w:ascii="Calibri" w:eastAsia="Times New Roman" w:hAnsi="Calibri" w:cs="Calibri"/>
          <w:sz w:val="22"/>
          <w:szCs w:val="22"/>
          <w:shd w:val="clear" w:color="auto" w:fill="FFFFFF"/>
        </w:rPr>
        <w:t>within Menlo Park.</w:t>
      </w:r>
    </w:p>
    <w:sectPr w:rsidR="007A1179" w:rsidRPr="007A1179" w:rsidSect="008F3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464143"/>
    <w:multiLevelType w:val="hybridMultilevel"/>
    <w:tmpl w:val="967E0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0B"/>
    <w:rsid w:val="0000F0C3"/>
    <w:rsid w:val="000F424E"/>
    <w:rsid w:val="002C2FF5"/>
    <w:rsid w:val="0038769A"/>
    <w:rsid w:val="0072688F"/>
    <w:rsid w:val="007A1179"/>
    <w:rsid w:val="00826ADD"/>
    <w:rsid w:val="008F3B44"/>
    <w:rsid w:val="00B675E0"/>
    <w:rsid w:val="00D34CB0"/>
    <w:rsid w:val="00D35A4D"/>
    <w:rsid w:val="00E6220B"/>
    <w:rsid w:val="00F03326"/>
    <w:rsid w:val="0391E39B"/>
    <w:rsid w:val="051E2E2F"/>
    <w:rsid w:val="0B03194C"/>
    <w:rsid w:val="0FC9F344"/>
    <w:rsid w:val="112BCBAF"/>
    <w:rsid w:val="17C7ADBF"/>
    <w:rsid w:val="1DF3FB46"/>
    <w:rsid w:val="2B4E9847"/>
    <w:rsid w:val="2D53E4A2"/>
    <w:rsid w:val="2EEA5E25"/>
    <w:rsid w:val="32126E15"/>
    <w:rsid w:val="3DC47F98"/>
    <w:rsid w:val="3FCCF1AB"/>
    <w:rsid w:val="4665543B"/>
    <w:rsid w:val="4C5E3358"/>
    <w:rsid w:val="50817AF7"/>
    <w:rsid w:val="50C826B2"/>
    <w:rsid w:val="5576F0B1"/>
    <w:rsid w:val="5F05D76A"/>
    <w:rsid w:val="5FE84D25"/>
    <w:rsid w:val="620009C5"/>
    <w:rsid w:val="6DE1A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0523A4"/>
  <w15:chartTrackingRefBased/>
  <w15:docId w15:val="{67C56DDA-B830-A442-9B57-EA14BB968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22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622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332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03326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7A117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AD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AD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snow.com/san-francisco/news/mixed-use/new-developer-reveals-plans-for-slow-moving-menlo-park-mixed-use-campus-105939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news.theregistrysf.com/presidio-bay-ventures-reimagines-220000-sqft-menlo-park-project-takes-over-developmen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izjournals.com/sanjose/news/2020/09/15/downtown-menlo-park-overhaul-newmark-knight-frank.html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bizjournals.com/sanfrancisco/news/2020/09/15/downtown-menlo-park-overhaul-newmark-knight-frank.html?ana=e_sfbt_bn_editorschoice_editorschoice&amp;j=90528471&amp;t=Breaking%20News&amp;mkt_tok=eyJpIjoiTkRFNFpEWXhZbUU0WldFdyIsInQiOiJVamJHXC9xQjNNRytuNjJWelJNZ2pyN2o3aVwvYUE5OWljaHI4emI3XC9SdlQwTG5yQlBCdjFZTExvem5zZ2FzSUhpMkRza3FTXC82dVFXSUExbkZaXC9IbE1EK0N1TmZ2SWQrUUNaRVBGOWRhV3kySThIcE9WVHltSVErXC8yditZQXVWWExLc3lRXC9yK0J1QTJWa211Z0JETU9RPT0ifQ%3D%3D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rebusinessonline.com/presidio-bay-ventures-takes-overs-construction-of-mixed-use-development-in-menlo-park-californi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D48F9D603492498F5632667083A3DE" ma:contentTypeVersion="14" ma:contentTypeDescription="Create a new document." ma:contentTypeScope="" ma:versionID="5b62ef7ded38f62ae720bd524e99c833">
  <xsd:schema xmlns:xsd="http://www.w3.org/2001/XMLSchema" xmlns:xs="http://www.w3.org/2001/XMLSchema" xmlns:p="http://schemas.microsoft.com/office/2006/metadata/properties" xmlns:ns2="27cbef60-dba0-40a5-a5aa-385a77728857" xmlns:ns3="320b4fc5-b1f2-4d6f-ba20-88094e18cb96" targetNamespace="http://schemas.microsoft.com/office/2006/metadata/properties" ma:root="true" ma:fieldsID="a0cce07ccce5568dcb960f780bd483e9" ns2:_="" ns3:_="">
    <xsd:import namespace="27cbef60-dba0-40a5-a5aa-385a77728857"/>
    <xsd:import namespace="320b4fc5-b1f2-4d6f-ba20-88094e18cb9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bef60-dba0-40a5-a5aa-385a777288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b4fc5-b1f2-4d6f-ba20-88094e18cb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D8CC73-8EBC-4FCE-A93E-31901774A9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EED375-6E23-417C-8FF8-E55B2EF447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32064D-5EE6-49F0-BA4E-46F65B0E5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cbef60-dba0-40a5-a5aa-385a77728857"/>
    <ds:schemaRef ds:uri="320b4fc5-b1f2-4d6f-ba20-88094e18cb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Springline Articles for Teaser Website.docx</Template>
  <TotalTime>1</TotalTime>
  <Pages>1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Links>
    <vt:vector size="30" baseType="variant">
      <vt:variant>
        <vt:i4>6422637</vt:i4>
      </vt:variant>
      <vt:variant>
        <vt:i4>12</vt:i4>
      </vt:variant>
      <vt:variant>
        <vt:i4>0</vt:i4>
      </vt:variant>
      <vt:variant>
        <vt:i4>5</vt:i4>
      </vt:variant>
      <vt:variant>
        <vt:lpwstr>https://news.theregistrysf.com/presidio-bay-ventures-reimagines-220000-sqft-menlo-park-project-takes-over-development/</vt:lpwstr>
      </vt:variant>
      <vt:variant>
        <vt:lpwstr/>
      </vt:variant>
      <vt:variant>
        <vt:i4>3080248</vt:i4>
      </vt:variant>
      <vt:variant>
        <vt:i4>9</vt:i4>
      </vt:variant>
      <vt:variant>
        <vt:i4>0</vt:i4>
      </vt:variant>
      <vt:variant>
        <vt:i4>5</vt:i4>
      </vt:variant>
      <vt:variant>
        <vt:lpwstr>https://www.bizjournals.com/sanjose/news/2020/09/15/downtown-menlo-park-overhaul-newmark-knight-frank.html</vt:lpwstr>
      </vt:variant>
      <vt:variant>
        <vt:lpwstr/>
      </vt:variant>
      <vt:variant>
        <vt:i4>5439530</vt:i4>
      </vt:variant>
      <vt:variant>
        <vt:i4>6</vt:i4>
      </vt:variant>
      <vt:variant>
        <vt:i4>0</vt:i4>
      </vt:variant>
      <vt:variant>
        <vt:i4>5</vt:i4>
      </vt:variant>
      <vt:variant>
        <vt:lpwstr>https://www.bizjournals.com/sanfrancisco/news/2020/09/15/downtown-menlo-park-overhaul-newmark-knight-frank.html?ana=e_sfbt_bn_editorschoice_editorschoice&amp;j=90528471&amp;t=Breaking%20News&amp;mkt_tok=eyJpIjoiTkRFNFpEWXhZbUU0WldFdyIsInQiOiJVamJHXC9xQjNNRytuNjJWelJNZ2pyN2o3aVwvYUE5OWljaHI4emI3XC9SdlQwTG5yQlBCdjFZTExvem5zZ2FzSUhpMkRza3FTXC82dVFXSUExbkZaXC9IbE1EK0N1TmZ2SWQrUUNaRVBGOWRhV3kySThIcE9WVHltSVErXC8yditZQXVWWExLc3lRXC9yK0J1QTJWa211Z0JETU9RPT0ifQ%3D%3D</vt:lpwstr>
      </vt:variant>
      <vt:variant>
        <vt:lpwstr/>
      </vt:variant>
      <vt:variant>
        <vt:i4>7733306</vt:i4>
      </vt:variant>
      <vt:variant>
        <vt:i4>3</vt:i4>
      </vt:variant>
      <vt:variant>
        <vt:i4>0</vt:i4>
      </vt:variant>
      <vt:variant>
        <vt:i4>5</vt:i4>
      </vt:variant>
      <vt:variant>
        <vt:lpwstr>https://rebusinessonline.com/presidio-bay-ventures-takes-overs-construction-of-mixed-use-development-in-menlo-park-california/</vt:lpwstr>
      </vt:variant>
      <vt:variant>
        <vt:lpwstr/>
      </vt:variant>
      <vt:variant>
        <vt:i4>3211374</vt:i4>
      </vt:variant>
      <vt:variant>
        <vt:i4>0</vt:i4>
      </vt:variant>
      <vt:variant>
        <vt:i4>0</vt:i4>
      </vt:variant>
      <vt:variant>
        <vt:i4>5</vt:i4>
      </vt:variant>
      <vt:variant>
        <vt:lpwstr>https://www.bisnow.com/san-francisco/news/mixed-use/new-developer-reveals-plans-for-slow-moving-menlo-park-mixed-use-campus-105939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Martin</dc:creator>
  <cp:keywords/>
  <dc:description/>
  <cp:lastModifiedBy>Brooke Martin</cp:lastModifiedBy>
  <cp:revision>2</cp:revision>
  <dcterms:created xsi:type="dcterms:W3CDTF">2020-10-28T20:05:00Z</dcterms:created>
  <dcterms:modified xsi:type="dcterms:W3CDTF">2020-10-28T20:05:00Z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0x010100BFD48F9D603492498F5632667083A3DE</vt:lpwstr>
  </property>
</Properties>
</file>